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DD2" w14:textId="7046EE57" w:rsidR="004A1827" w:rsidRPr="00567B66" w:rsidRDefault="005E6BA9" w:rsidP="00C57ADE">
      <w:pPr>
        <w:spacing w:before="120" w:after="240" w:line="240" w:lineRule="auto"/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</w:pPr>
      <w:r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Antrag auf</w:t>
      </w:r>
      <w:r w:rsidR="00C57ADE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 xml:space="preserve"> F</w:t>
      </w:r>
      <w:r w:rsidR="004A1827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örderung</w:t>
      </w:r>
      <w:r w:rsidR="00B96578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 xml:space="preserve"> </w:t>
      </w:r>
      <w:r w:rsidR="009C505A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Studium relevanter</w:t>
      </w:r>
      <w:r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 xml:space="preserve"> Veranstaltungen</w:t>
      </w:r>
      <w:r w:rsidR="004A1827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 xml:space="preserve"> der Hochsc</w:t>
      </w:r>
      <w:r w:rsidR="00C57ADE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hulvertretung der Pädagogischen</w:t>
      </w:r>
      <w:r w:rsidR="00C57ADE" w:rsidRPr="00567B66">
        <w:rPr>
          <w:rFonts w:ascii="Calibri" w:eastAsia="Times New Roman" w:hAnsi="Calibri" w:cs="Calibri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 </w:t>
      </w:r>
      <w:r w:rsidR="004A1827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Hochschule</w:t>
      </w:r>
      <w:r w:rsidR="00C57ADE" w:rsidRPr="00567B66">
        <w:rPr>
          <w:rFonts w:ascii="Calibri" w:eastAsia="Times New Roman" w:hAnsi="Calibri" w:cs="Calibri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 </w:t>
      </w:r>
      <w:r w:rsidR="004A1827" w:rsidRPr="00567B66">
        <w:rPr>
          <w:rFonts w:ascii="Titillium" w:eastAsia="Times New Roman" w:hAnsi="Titillium" w:cs="Arial"/>
          <w:b/>
          <w:bCs/>
          <w:sz w:val="36"/>
          <w:szCs w:val="48"/>
          <w:bdr w:val="none" w:sz="0" w:space="0" w:color="auto" w:frame="1"/>
          <w:shd w:val="clear" w:color="auto" w:fill="FFFFFF"/>
          <w:lang w:val="de-DE" w:eastAsia="de-DE"/>
        </w:rPr>
        <w:t>Wien</w:t>
      </w:r>
    </w:p>
    <w:tbl>
      <w:tblPr>
        <w:tblW w:w="949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4"/>
        <w:gridCol w:w="425"/>
        <w:gridCol w:w="775"/>
        <w:gridCol w:w="2552"/>
        <w:gridCol w:w="80"/>
        <w:gridCol w:w="3114"/>
      </w:tblGrid>
      <w:tr w:rsidR="005D377E" w:rsidRPr="00567B66" w14:paraId="53A9DDD5" w14:textId="77777777" w:rsidTr="0019036D">
        <w:trPr>
          <w:trHeight w:val="305"/>
          <w:tblCellSpacing w:w="0" w:type="dxa"/>
        </w:trPr>
        <w:tc>
          <w:tcPr>
            <w:tcW w:w="6296" w:type="dxa"/>
            <w:gridSpan w:val="4"/>
            <w:shd w:val="clear" w:color="auto" w:fill="D8D8D8"/>
          </w:tcPr>
          <w:p w14:paraId="53A9DDD3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Bezeichnung der zu fördernden Aktivität</w:t>
            </w:r>
          </w:p>
        </w:tc>
        <w:tc>
          <w:tcPr>
            <w:tcW w:w="3194" w:type="dxa"/>
            <w:gridSpan w:val="2"/>
            <w:shd w:val="clear" w:color="auto" w:fill="D8D8D8"/>
          </w:tcPr>
          <w:p w14:paraId="53A9DDD4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Durchführungsdatum</w:t>
            </w:r>
          </w:p>
        </w:tc>
      </w:tr>
      <w:tr w:rsidR="005D377E" w:rsidRPr="00567B66" w14:paraId="53A9DDD8" w14:textId="77777777" w:rsidTr="0019036D">
        <w:trPr>
          <w:trHeight w:val="290"/>
          <w:tblCellSpacing w:w="0" w:type="dxa"/>
        </w:trPr>
        <w:tc>
          <w:tcPr>
            <w:tcW w:w="6296" w:type="dxa"/>
            <w:gridSpan w:val="4"/>
            <w:shd w:val="clear" w:color="auto" w:fill="FFFFFF" w:themeFill="background1"/>
          </w:tcPr>
          <w:p w14:paraId="53A9DDD6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3194" w:type="dxa"/>
            <w:gridSpan w:val="2"/>
            <w:shd w:val="clear" w:color="auto" w:fill="FFFFFF" w:themeFill="background1"/>
          </w:tcPr>
          <w:p w14:paraId="53A9DDD7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19036D" w:rsidRPr="00567B66" w14:paraId="53A9DDDA" w14:textId="77777777" w:rsidTr="0019036D">
        <w:trPr>
          <w:trHeight w:val="290"/>
          <w:tblCellSpacing w:w="0" w:type="dxa"/>
        </w:trPr>
        <w:tc>
          <w:tcPr>
            <w:tcW w:w="9490" w:type="dxa"/>
            <w:gridSpan w:val="6"/>
            <w:shd w:val="clear" w:color="auto" w:fill="D9D9D9" w:themeFill="background1" w:themeFillShade="D9"/>
          </w:tcPr>
          <w:p w14:paraId="53A9DDD9" w14:textId="77777777" w:rsidR="0019036D" w:rsidRPr="00567B66" w:rsidRDefault="007A0B87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 xml:space="preserve">Organisation / Zeitplan </w:t>
            </w:r>
            <w:r w:rsidR="0019036D"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Ablauf/Beschreibung der zu fördernden Aktivität</w:t>
            </w:r>
          </w:p>
        </w:tc>
      </w:tr>
      <w:tr w:rsidR="0019036D" w:rsidRPr="00567B66" w14:paraId="53A9DDDC" w14:textId="77777777" w:rsidTr="00AD13B9">
        <w:trPr>
          <w:trHeight w:val="1270"/>
          <w:tblCellSpacing w:w="0" w:type="dxa"/>
        </w:trPr>
        <w:tc>
          <w:tcPr>
            <w:tcW w:w="9490" w:type="dxa"/>
            <w:gridSpan w:val="6"/>
            <w:shd w:val="clear" w:color="auto" w:fill="FFFFFF" w:themeFill="background1"/>
          </w:tcPr>
          <w:p w14:paraId="4BE7D5B0" w14:textId="77777777" w:rsidR="0019036D" w:rsidRDefault="0019036D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774454AB" w14:textId="77777777" w:rsidR="00480874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760CDB96" w14:textId="77777777" w:rsidR="00480874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0E42DC06" w14:textId="77777777" w:rsidR="00480874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4D556A57" w14:textId="77777777" w:rsidR="00480874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28CBB51D" w14:textId="77777777" w:rsidR="00480874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53A9DDDB" w14:textId="60DD672B" w:rsidR="00480874" w:rsidRPr="00567B66" w:rsidRDefault="00480874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CA4959" w:rsidRPr="00567B66" w14:paraId="53A9DDDF" w14:textId="77777777" w:rsidTr="00CA4959">
        <w:trPr>
          <w:trHeight w:val="20"/>
          <w:tblCellSpacing w:w="0" w:type="dxa"/>
        </w:trPr>
        <w:tc>
          <w:tcPr>
            <w:tcW w:w="2969" w:type="dxa"/>
            <w:gridSpan w:val="2"/>
            <w:shd w:val="clear" w:color="auto" w:fill="D9D9D9" w:themeFill="background1" w:themeFillShade="D9"/>
          </w:tcPr>
          <w:p w14:paraId="53A9DDDD" w14:textId="77777777" w:rsidR="00CA4959" w:rsidRPr="00567B66" w:rsidRDefault="00CA4959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Anzahl Teilnehmer/innen:</w:t>
            </w:r>
          </w:p>
        </w:tc>
        <w:tc>
          <w:tcPr>
            <w:tcW w:w="6521" w:type="dxa"/>
            <w:gridSpan w:val="4"/>
            <w:shd w:val="clear" w:color="auto" w:fill="FFFFFF" w:themeFill="background1"/>
          </w:tcPr>
          <w:p w14:paraId="53A9DDDE" w14:textId="77777777" w:rsidR="00CA4959" w:rsidRPr="00567B66" w:rsidRDefault="00CA4959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5D377E" w:rsidRPr="00567B66" w14:paraId="53A9DDE3" w14:textId="77777777" w:rsidTr="0019036D">
        <w:trPr>
          <w:trHeight w:val="305"/>
          <w:tblCellSpacing w:w="0" w:type="dxa"/>
        </w:trPr>
        <w:tc>
          <w:tcPr>
            <w:tcW w:w="2544" w:type="dxa"/>
            <w:shd w:val="clear" w:color="auto" w:fill="D8D8D8"/>
          </w:tcPr>
          <w:p w14:paraId="53A9DDE0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Studienrichtung</w:t>
            </w:r>
          </w:p>
        </w:tc>
        <w:tc>
          <w:tcPr>
            <w:tcW w:w="1200" w:type="dxa"/>
            <w:gridSpan w:val="2"/>
            <w:shd w:val="clear" w:color="auto" w:fill="D8D8D8"/>
          </w:tcPr>
          <w:p w14:paraId="53A9DDE1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Modul</w:t>
            </w:r>
          </w:p>
        </w:tc>
        <w:tc>
          <w:tcPr>
            <w:tcW w:w="5746" w:type="dxa"/>
            <w:gridSpan w:val="3"/>
            <w:shd w:val="clear" w:color="auto" w:fill="D8D8D8"/>
          </w:tcPr>
          <w:p w14:paraId="53A9DDE2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Name der Lehrveranstaltung</w:t>
            </w:r>
          </w:p>
        </w:tc>
      </w:tr>
      <w:tr w:rsidR="005D377E" w:rsidRPr="00567B66" w14:paraId="53A9DDE7" w14:textId="77777777" w:rsidTr="0019036D">
        <w:trPr>
          <w:trHeight w:val="305"/>
          <w:tblCellSpacing w:w="0" w:type="dxa"/>
        </w:trPr>
        <w:tc>
          <w:tcPr>
            <w:tcW w:w="2544" w:type="dxa"/>
            <w:shd w:val="clear" w:color="auto" w:fill="FFFFFF" w:themeFill="background1"/>
          </w:tcPr>
          <w:p w14:paraId="53A9DDE4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1200" w:type="dxa"/>
            <w:gridSpan w:val="2"/>
            <w:shd w:val="clear" w:color="auto" w:fill="FFFFFF" w:themeFill="background1"/>
          </w:tcPr>
          <w:p w14:paraId="53A9DDE5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5746" w:type="dxa"/>
            <w:gridSpan w:val="3"/>
            <w:shd w:val="clear" w:color="auto" w:fill="FFFFFF" w:themeFill="background1"/>
          </w:tcPr>
          <w:p w14:paraId="53A9DDE6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5D377E" w:rsidRPr="00567B66" w14:paraId="53A9DDEB" w14:textId="77777777" w:rsidTr="0019036D">
        <w:trPr>
          <w:trHeight w:val="305"/>
          <w:tblCellSpacing w:w="0" w:type="dxa"/>
        </w:trPr>
        <w:tc>
          <w:tcPr>
            <w:tcW w:w="2969" w:type="dxa"/>
            <w:gridSpan w:val="2"/>
            <w:shd w:val="clear" w:color="auto" w:fill="D8D8D8"/>
          </w:tcPr>
          <w:p w14:paraId="53A9DDE8" w14:textId="77777777" w:rsidR="005D377E" w:rsidRPr="00567B66" w:rsidRDefault="005D377E" w:rsidP="007A0B8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Antragsteller</w:t>
            </w:r>
            <w:r w:rsidR="007A0B87"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/</w:t>
            </w: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in</w:t>
            </w:r>
          </w:p>
        </w:tc>
        <w:tc>
          <w:tcPr>
            <w:tcW w:w="3407" w:type="dxa"/>
            <w:gridSpan w:val="3"/>
            <w:shd w:val="clear" w:color="auto" w:fill="D8D8D8"/>
          </w:tcPr>
          <w:p w14:paraId="53A9DDE9" w14:textId="77777777" w:rsidR="005D377E" w:rsidRPr="00567B66" w:rsidRDefault="005D377E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E-Mail</w:t>
            </w:r>
          </w:p>
        </w:tc>
        <w:tc>
          <w:tcPr>
            <w:tcW w:w="3114" w:type="dxa"/>
            <w:shd w:val="clear" w:color="auto" w:fill="D8D8D8"/>
          </w:tcPr>
          <w:p w14:paraId="53A9DDEA" w14:textId="77777777" w:rsidR="005D377E" w:rsidRPr="00567B66" w:rsidRDefault="005D377E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5D377E" w:rsidRPr="00567B66" w14:paraId="53A9DDEF" w14:textId="77777777" w:rsidTr="0019036D">
        <w:trPr>
          <w:trHeight w:val="305"/>
          <w:tblCellSpacing w:w="0" w:type="dxa"/>
        </w:trPr>
        <w:tc>
          <w:tcPr>
            <w:tcW w:w="2969" w:type="dxa"/>
            <w:gridSpan w:val="2"/>
            <w:shd w:val="clear" w:color="auto" w:fill="FFFFFF" w:themeFill="background1"/>
          </w:tcPr>
          <w:p w14:paraId="53A9DDEC" w14:textId="77777777" w:rsidR="005D377E" w:rsidRPr="00567B66" w:rsidRDefault="005D377E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3407" w:type="dxa"/>
            <w:gridSpan w:val="3"/>
            <w:shd w:val="clear" w:color="auto" w:fill="FFFFFF" w:themeFill="background1"/>
          </w:tcPr>
          <w:p w14:paraId="53A9DDED" w14:textId="77777777" w:rsidR="005D377E" w:rsidRPr="00567B66" w:rsidRDefault="005D377E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3114" w:type="dxa"/>
            <w:shd w:val="clear" w:color="auto" w:fill="FFFFFF" w:themeFill="background1"/>
          </w:tcPr>
          <w:p w14:paraId="53A9DDEE" w14:textId="77777777" w:rsidR="005D377E" w:rsidRPr="00567B66" w:rsidRDefault="005D377E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5D377E" w:rsidRPr="00567B66" w14:paraId="53A9DDF3" w14:textId="77777777" w:rsidTr="0019036D">
        <w:trPr>
          <w:trHeight w:val="305"/>
          <w:tblCellSpacing w:w="0" w:type="dxa"/>
        </w:trPr>
        <w:tc>
          <w:tcPr>
            <w:tcW w:w="2969" w:type="dxa"/>
            <w:gridSpan w:val="2"/>
            <w:shd w:val="clear" w:color="auto" w:fill="D8D8D8"/>
          </w:tcPr>
          <w:p w14:paraId="53A9DDF0" w14:textId="77777777" w:rsidR="005D377E" w:rsidRPr="00567B66" w:rsidRDefault="005D377E" w:rsidP="007A0B8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LV-Leiter</w:t>
            </w:r>
            <w:r w:rsidR="007A0B87"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/</w:t>
            </w: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in</w:t>
            </w:r>
          </w:p>
        </w:tc>
        <w:tc>
          <w:tcPr>
            <w:tcW w:w="3407" w:type="dxa"/>
            <w:gridSpan w:val="3"/>
            <w:shd w:val="clear" w:color="auto" w:fill="D8D8D8"/>
          </w:tcPr>
          <w:p w14:paraId="53A9DDF1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E-Mail</w:t>
            </w:r>
          </w:p>
        </w:tc>
        <w:tc>
          <w:tcPr>
            <w:tcW w:w="3114" w:type="dxa"/>
            <w:shd w:val="clear" w:color="auto" w:fill="D8D8D8"/>
          </w:tcPr>
          <w:p w14:paraId="53A9DDF2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5D377E" w:rsidRPr="00567B66" w14:paraId="53A9DDF7" w14:textId="77777777" w:rsidTr="0019036D">
        <w:trPr>
          <w:trHeight w:val="305"/>
          <w:tblCellSpacing w:w="0" w:type="dxa"/>
        </w:trPr>
        <w:tc>
          <w:tcPr>
            <w:tcW w:w="2969" w:type="dxa"/>
            <w:gridSpan w:val="2"/>
            <w:shd w:val="clear" w:color="auto" w:fill="FFFFFF" w:themeFill="background1"/>
          </w:tcPr>
          <w:p w14:paraId="53A9DDF4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3407" w:type="dxa"/>
            <w:gridSpan w:val="3"/>
            <w:shd w:val="clear" w:color="auto" w:fill="FFFFFF" w:themeFill="background1"/>
          </w:tcPr>
          <w:p w14:paraId="53A9DDF5" w14:textId="77777777" w:rsidR="005D377E" w:rsidRPr="00567B66" w:rsidRDefault="005D377E" w:rsidP="004A1827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  <w:tc>
          <w:tcPr>
            <w:tcW w:w="3114" w:type="dxa"/>
            <w:shd w:val="clear" w:color="auto" w:fill="FFFFFF" w:themeFill="background1"/>
          </w:tcPr>
          <w:p w14:paraId="53A9DDF6" w14:textId="77777777" w:rsidR="005D377E" w:rsidRPr="00567B66" w:rsidRDefault="005D377E" w:rsidP="00F2031C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  <w:tr w:rsidR="00CA4959" w:rsidRPr="00567B66" w14:paraId="53A9DDF9" w14:textId="77777777" w:rsidTr="00CA4959">
        <w:trPr>
          <w:trHeight w:val="305"/>
          <w:tblCellSpacing w:w="0" w:type="dxa"/>
        </w:trPr>
        <w:tc>
          <w:tcPr>
            <w:tcW w:w="9490" w:type="dxa"/>
            <w:gridSpan w:val="6"/>
            <w:shd w:val="clear" w:color="auto" w:fill="D8D8D8"/>
          </w:tcPr>
          <w:p w14:paraId="53A9DDF8" w14:textId="77777777" w:rsidR="00CA4959" w:rsidRPr="00567B66" w:rsidRDefault="00CA4959" w:rsidP="00FA492E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  <w:r w:rsidRPr="00567B66">
              <w:rPr>
                <w:rFonts w:ascii="Titillium" w:hAnsi="Titillium"/>
                <w:sz w:val="24"/>
                <w:szCs w:val="24"/>
                <w:lang w:val="de-DE" w:eastAsia="de-DE"/>
              </w:rPr>
              <w:t>Höhe der gewünschten Förderung in € inkl. Auflistung der einzelnen Kostenpunkte</w:t>
            </w:r>
          </w:p>
        </w:tc>
      </w:tr>
      <w:tr w:rsidR="00CA4959" w:rsidRPr="00567B66" w14:paraId="53A9DDFB" w14:textId="77777777" w:rsidTr="00AD13B9">
        <w:trPr>
          <w:trHeight w:val="771"/>
          <w:tblCellSpacing w:w="0" w:type="dxa"/>
        </w:trPr>
        <w:tc>
          <w:tcPr>
            <w:tcW w:w="9490" w:type="dxa"/>
            <w:gridSpan w:val="6"/>
            <w:shd w:val="clear" w:color="auto" w:fill="FFFFFF" w:themeFill="background1"/>
          </w:tcPr>
          <w:p w14:paraId="7D0FD0B2" w14:textId="77777777" w:rsidR="00CA4959" w:rsidRDefault="00CA4959" w:rsidP="0019036D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1EFB93C0" w14:textId="77777777" w:rsidR="00480874" w:rsidRDefault="00480874" w:rsidP="0019036D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293E129B" w14:textId="77777777" w:rsidR="00480874" w:rsidRDefault="00480874" w:rsidP="0019036D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  <w:p w14:paraId="53A9DDFA" w14:textId="4D86CBD5" w:rsidR="00480874" w:rsidRPr="00567B66" w:rsidRDefault="00480874" w:rsidP="0019036D">
            <w:pPr>
              <w:pStyle w:val="KeinLeerraum"/>
              <w:rPr>
                <w:rFonts w:ascii="Titillium" w:hAnsi="Titillium"/>
                <w:sz w:val="24"/>
                <w:szCs w:val="24"/>
                <w:lang w:val="de-DE" w:eastAsia="de-DE"/>
              </w:rPr>
            </w:pPr>
          </w:p>
        </w:tc>
      </w:tr>
    </w:tbl>
    <w:p w14:paraId="53A9DDFF" w14:textId="77777777" w:rsidR="007F3DC7" w:rsidRPr="00567B66" w:rsidRDefault="007F3DC7" w:rsidP="007F3DC7">
      <w:pPr>
        <w:pStyle w:val="KeinLeerraum"/>
        <w:rPr>
          <w:rFonts w:ascii="Titillium" w:hAnsi="Titillium"/>
          <w:lang w:val="de-DE" w:eastAsia="de-DE"/>
        </w:rPr>
      </w:pPr>
    </w:p>
    <w:p w14:paraId="53A9DE00" w14:textId="77777777" w:rsidR="007A0B87" w:rsidRPr="00567B66" w:rsidRDefault="007A0B87" w:rsidP="007F3DC7">
      <w:pPr>
        <w:pStyle w:val="KeinLeerraum"/>
        <w:rPr>
          <w:rFonts w:ascii="Titillium" w:hAnsi="Titillium"/>
          <w:b/>
          <w:lang w:val="de-DE" w:eastAsia="de-DE"/>
        </w:rPr>
      </w:pPr>
      <w:r w:rsidRPr="00567B66">
        <w:rPr>
          <w:rFonts w:ascii="Titillium" w:hAnsi="Titillium"/>
          <w:b/>
          <w:lang w:val="de-DE" w:eastAsia="de-DE"/>
        </w:rPr>
        <w:t>Ablauf der Förderung nach positiven Bescheid des Antrags:</w:t>
      </w:r>
    </w:p>
    <w:p w14:paraId="53A9DE01" w14:textId="77777777" w:rsidR="007A0B87" w:rsidRPr="00AD13B9" w:rsidRDefault="007A0B87" w:rsidP="007A0B87">
      <w:pPr>
        <w:pStyle w:val="KeinLeerraum"/>
        <w:rPr>
          <w:rFonts w:ascii="Titillium" w:hAnsi="Titillium"/>
          <w:sz w:val="18"/>
          <w:szCs w:val="18"/>
          <w:lang w:val="de-DE" w:eastAsia="de-DE"/>
        </w:rPr>
      </w:pPr>
      <w:r w:rsidRPr="00AD13B9">
        <w:rPr>
          <w:rFonts w:ascii="Titillium" w:hAnsi="Titillium"/>
          <w:sz w:val="18"/>
          <w:szCs w:val="18"/>
          <w:lang w:val="de-DE" w:eastAsia="de-DE"/>
        </w:rPr>
        <w:t>Anfallende Kosten können nur im Nachhinein refundiert werden. Alle relevanten Rechnungen (Origi</w:t>
      </w:r>
      <w:r w:rsidR="00567B66" w:rsidRPr="00AD13B9">
        <w:rPr>
          <w:rFonts w:ascii="Titillium" w:hAnsi="Titillium"/>
          <w:sz w:val="18"/>
          <w:szCs w:val="18"/>
          <w:lang w:val="de-DE" w:eastAsia="de-DE"/>
        </w:rPr>
        <w:t>nale – keine Kopien!) sind im HV</w:t>
      </w:r>
      <w:r w:rsidRPr="00AD13B9">
        <w:rPr>
          <w:rFonts w:ascii="Titillium" w:hAnsi="Titillium"/>
          <w:sz w:val="18"/>
          <w:szCs w:val="18"/>
          <w:lang w:val="de-DE" w:eastAsia="de-DE"/>
        </w:rPr>
        <w:t xml:space="preserve"> Büro abzugeben. Die Originalbelege sollen ausschließlich Kosten enthalten, die von der Hochschulvertretung gefördert werden soll</w:t>
      </w:r>
      <w:r w:rsidR="00CA4959" w:rsidRPr="00AD13B9">
        <w:rPr>
          <w:rFonts w:ascii="Titillium" w:hAnsi="Titillium"/>
          <w:sz w:val="18"/>
          <w:szCs w:val="18"/>
          <w:lang w:val="de-DE" w:eastAsia="de-DE"/>
        </w:rPr>
        <w:t>en.</w:t>
      </w:r>
    </w:p>
    <w:p w14:paraId="53A9DE02" w14:textId="77777777" w:rsidR="007A0B87" w:rsidRPr="00AD13B9" w:rsidRDefault="007A0B87" w:rsidP="007A0B87">
      <w:pPr>
        <w:pStyle w:val="KeinLeerraum"/>
        <w:rPr>
          <w:rFonts w:ascii="Titillium" w:hAnsi="Titillium"/>
          <w:sz w:val="18"/>
          <w:szCs w:val="18"/>
          <w:lang w:val="de-DE" w:eastAsia="de-DE"/>
        </w:rPr>
      </w:pPr>
      <w:r w:rsidRPr="00AD13B9">
        <w:rPr>
          <w:rFonts w:ascii="Titillium" w:hAnsi="Titillium"/>
          <w:sz w:val="18"/>
          <w:szCs w:val="18"/>
          <w:lang w:val="de-DE" w:eastAsia="de-DE"/>
        </w:rPr>
        <w:t>Der/die Antragsteller/in muss hierfür ein Refund</w:t>
      </w:r>
      <w:r w:rsidR="00CA4959" w:rsidRPr="00AD13B9">
        <w:rPr>
          <w:rFonts w:ascii="Titillium" w:hAnsi="Titillium"/>
          <w:sz w:val="18"/>
          <w:szCs w:val="18"/>
          <w:lang w:val="de-DE" w:eastAsia="de-DE"/>
        </w:rPr>
        <w:t>i</w:t>
      </w:r>
      <w:r w:rsidRPr="00AD13B9">
        <w:rPr>
          <w:rFonts w:ascii="Titillium" w:hAnsi="Titillium"/>
          <w:sz w:val="18"/>
          <w:szCs w:val="18"/>
          <w:lang w:val="de-DE" w:eastAsia="de-DE"/>
        </w:rPr>
        <w:t xml:space="preserve">erungsformular ausfüllen und ist dafür verantwortlich, den geförderten Betrag an alle Teilnehmer/innen </w:t>
      </w:r>
      <w:r w:rsidR="00CA4959" w:rsidRPr="00AD13B9">
        <w:rPr>
          <w:rFonts w:ascii="Titillium" w:hAnsi="Titillium"/>
          <w:sz w:val="18"/>
          <w:szCs w:val="18"/>
          <w:lang w:val="de-DE" w:eastAsia="de-DE"/>
        </w:rPr>
        <w:t>auszuhändigen</w:t>
      </w:r>
      <w:r w:rsidRPr="00AD13B9">
        <w:rPr>
          <w:rFonts w:ascii="Titillium" w:hAnsi="Titillium"/>
          <w:sz w:val="18"/>
          <w:szCs w:val="18"/>
          <w:lang w:val="de-DE" w:eastAsia="de-DE"/>
        </w:rPr>
        <w:t>.</w:t>
      </w:r>
    </w:p>
    <w:p w14:paraId="53A9DE04" w14:textId="78985840" w:rsidR="007A0B87" w:rsidRPr="00480874" w:rsidRDefault="007A0B87" w:rsidP="007F3DC7">
      <w:pPr>
        <w:pStyle w:val="KeinLeerraum"/>
        <w:rPr>
          <w:rFonts w:ascii="Titillium" w:hAnsi="Titillium"/>
          <w:sz w:val="18"/>
          <w:szCs w:val="18"/>
          <w:lang w:val="de-DE" w:eastAsia="de-DE"/>
        </w:rPr>
      </w:pPr>
      <w:r w:rsidRPr="00AD13B9">
        <w:rPr>
          <w:rFonts w:ascii="Titillium" w:hAnsi="Titillium"/>
          <w:sz w:val="18"/>
          <w:szCs w:val="18"/>
          <w:lang w:val="de-DE" w:eastAsia="de-DE"/>
        </w:rPr>
        <w:t>Auch ist es ausdrücklich erwünscht das Projekt in einer Form zu dokumentieren (Foto, Video, Bericht)</w:t>
      </w:r>
      <w:r w:rsidR="00CA4959" w:rsidRPr="00AD13B9">
        <w:rPr>
          <w:rFonts w:ascii="Titillium" w:hAnsi="Titillium"/>
          <w:sz w:val="18"/>
          <w:szCs w:val="18"/>
          <w:lang w:val="de-DE" w:eastAsia="de-DE"/>
        </w:rPr>
        <w:t>.</w:t>
      </w:r>
    </w:p>
    <w:tbl>
      <w:tblPr>
        <w:tblW w:w="9531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</w:tblBorders>
        <w:shd w:val="clear" w:color="auto" w:fill="D9D9D9" w:themeFill="background1" w:themeFillShade="D9"/>
        <w:tblCellMar>
          <w:top w:w="75" w:type="dxa"/>
          <w:left w:w="75" w:type="dxa"/>
          <w:bottom w:w="75" w:type="dxa"/>
          <w:right w:w="75" w:type="dxa"/>
        </w:tblCellMar>
        <w:tblLook w:val="06A0" w:firstRow="1" w:lastRow="0" w:firstColumn="1" w:lastColumn="0" w:noHBand="1" w:noVBand="1"/>
      </w:tblPr>
      <w:tblGrid>
        <w:gridCol w:w="2610"/>
        <w:gridCol w:w="2709"/>
        <w:gridCol w:w="1440"/>
        <w:gridCol w:w="2772"/>
      </w:tblGrid>
      <w:tr w:rsidR="00902F07" w:rsidRPr="00567B66" w14:paraId="53A9DE09" w14:textId="77777777" w:rsidTr="008F2A1A">
        <w:trPr>
          <w:trHeight w:val="317"/>
          <w:tblCellSpacing w:w="0" w:type="dxa"/>
        </w:trPr>
        <w:tc>
          <w:tcPr>
            <w:tcW w:w="26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A9DE05" w14:textId="768645D4" w:rsidR="00902F07" w:rsidRPr="00567B66" w:rsidRDefault="00885985" w:rsidP="002F5186">
            <w:pPr>
              <w:spacing w:before="62" w:after="62" w:line="240" w:lineRule="auto"/>
              <w:rPr>
                <w:rFonts w:ascii="Titillium" w:eastAsia="Times New Roman" w:hAnsi="Titillium" w:cs="Arial"/>
                <w:lang w:val="de-DE" w:eastAsia="de-DE"/>
              </w:rPr>
            </w:pPr>
            <w:r>
              <w:rPr>
                <w:rFonts w:ascii="Titillium" w:eastAsia="Times New Roman" w:hAnsi="Titillium" w:cs="Arial"/>
                <w:b/>
                <w:bCs/>
                <w:lang w:val="de-DE" w:eastAsia="de-DE"/>
              </w:rPr>
              <w:t>Hochschulvorsitzende</w:t>
            </w:r>
          </w:p>
        </w:tc>
        <w:tc>
          <w:tcPr>
            <w:tcW w:w="270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A9DE06" w14:textId="794BB941" w:rsidR="00902F07" w:rsidRPr="00567B66" w:rsidRDefault="00E46B06" w:rsidP="008F2A1A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  <w:r>
              <w:rPr>
                <w:rFonts w:ascii="Titillium" w:eastAsia="Times New Roman" w:hAnsi="Titillium" w:cs="Arial"/>
                <w:lang w:val="de-DE" w:eastAsia="de-DE"/>
              </w:rPr>
              <w:t>Katharina Gschwandtner</w:t>
            </w:r>
          </w:p>
        </w:tc>
        <w:tc>
          <w:tcPr>
            <w:tcW w:w="144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A9DE07" w14:textId="77777777" w:rsidR="00902F07" w:rsidRPr="00567B66" w:rsidRDefault="00902F07" w:rsidP="00F2031C">
            <w:pPr>
              <w:spacing w:before="62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  <w:r w:rsidRPr="00567B66">
              <w:rPr>
                <w:rFonts w:ascii="Titillium" w:eastAsia="Times New Roman" w:hAnsi="Titillium" w:cs="Arial"/>
                <w:lang w:val="de-DE" w:eastAsia="de-DE"/>
              </w:rPr>
              <w:t>Unterschrift</w:t>
            </w:r>
          </w:p>
        </w:tc>
        <w:tc>
          <w:tcPr>
            <w:tcW w:w="27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A9DE08" w14:textId="77777777" w:rsidR="00902F07" w:rsidRPr="00567B66" w:rsidRDefault="00902F07" w:rsidP="00F2031C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szCs w:val="48"/>
                <w:lang w:val="de-DE" w:eastAsia="de-DE"/>
              </w:rPr>
            </w:pPr>
          </w:p>
        </w:tc>
      </w:tr>
      <w:tr w:rsidR="00327AFE" w:rsidRPr="00567B66" w14:paraId="53A9DE0E" w14:textId="77777777" w:rsidTr="008F2A1A">
        <w:trPr>
          <w:trHeight w:val="317"/>
          <w:tblCellSpacing w:w="0" w:type="dxa"/>
        </w:trPr>
        <w:tc>
          <w:tcPr>
            <w:tcW w:w="26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0A" w14:textId="1831D16D" w:rsidR="00327AFE" w:rsidRPr="00567B66" w:rsidRDefault="007A0B87" w:rsidP="002F5186">
            <w:pPr>
              <w:spacing w:before="62" w:after="62" w:line="240" w:lineRule="auto"/>
              <w:rPr>
                <w:rFonts w:ascii="Titillium" w:eastAsia="Times New Roman" w:hAnsi="Titillium" w:cs="Arial"/>
                <w:b/>
                <w:bCs/>
                <w:lang w:val="de-DE" w:eastAsia="de-DE"/>
              </w:rPr>
            </w:pPr>
            <w:r w:rsidRPr="00567B66">
              <w:rPr>
                <w:rFonts w:ascii="Titillium" w:eastAsia="Times New Roman" w:hAnsi="Titillium" w:cs="Arial"/>
                <w:b/>
                <w:bCs/>
                <w:lang w:val="de-DE" w:eastAsia="de-DE"/>
              </w:rPr>
              <w:t>Sozial</w:t>
            </w:r>
            <w:r w:rsidR="00C82FC2">
              <w:rPr>
                <w:rFonts w:ascii="Titillium" w:eastAsia="Times New Roman" w:hAnsi="Titillium" w:cs="Arial"/>
                <w:b/>
                <w:bCs/>
                <w:lang w:val="de-DE" w:eastAsia="de-DE"/>
              </w:rPr>
              <w:t>referentin</w:t>
            </w:r>
          </w:p>
        </w:tc>
        <w:tc>
          <w:tcPr>
            <w:tcW w:w="270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0B" w14:textId="55E97C20" w:rsidR="00327AFE" w:rsidRPr="00567B66" w:rsidRDefault="00E46B06" w:rsidP="0C04BDEB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  <w:r>
              <w:rPr>
                <w:rFonts w:ascii="Titillium" w:eastAsia="Times New Roman" w:hAnsi="Titillium" w:cs="Arial"/>
                <w:lang w:val="de-DE" w:eastAsia="de-DE"/>
              </w:rPr>
              <w:t>Valentin Gawlas</w:t>
            </w:r>
            <w:r w:rsidR="0C04BDEB" w:rsidRPr="0C04BDEB">
              <w:rPr>
                <w:rFonts w:ascii="Titillium" w:eastAsia="Times New Roman" w:hAnsi="Titillium" w:cs="Arial"/>
                <w:lang w:val="de-DE" w:eastAsia="de-DE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0C" w14:textId="77777777" w:rsidR="00327AFE" w:rsidRPr="00567B66" w:rsidRDefault="00327AFE" w:rsidP="00F2031C">
            <w:pPr>
              <w:spacing w:before="62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  <w:r w:rsidRPr="00567B66">
              <w:rPr>
                <w:rFonts w:ascii="Titillium" w:eastAsia="Times New Roman" w:hAnsi="Titillium" w:cs="Arial"/>
                <w:lang w:val="de-DE" w:eastAsia="de-DE"/>
              </w:rPr>
              <w:t>Unterschrift</w:t>
            </w:r>
          </w:p>
        </w:tc>
        <w:tc>
          <w:tcPr>
            <w:tcW w:w="27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0D" w14:textId="77777777" w:rsidR="00327AFE" w:rsidRPr="00567B66" w:rsidRDefault="00327AFE" w:rsidP="00F2031C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szCs w:val="48"/>
                <w:lang w:val="de-DE" w:eastAsia="de-DE"/>
              </w:rPr>
            </w:pPr>
          </w:p>
        </w:tc>
      </w:tr>
      <w:tr w:rsidR="00327AFE" w:rsidRPr="00567B66" w14:paraId="53A9DE13" w14:textId="77777777" w:rsidTr="008F2A1A">
        <w:trPr>
          <w:trHeight w:val="284"/>
          <w:tblCellSpacing w:w="0" w:type="dxa"/>
        </w:trPr>
        <w:tc>
          <w:tcPr>
            <w:tcW w:w="26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0F" w14:textId="77777777" w:rsidR="00327AFE" w:rsidRPr="00567B66" w:rsidRDefault="00327AFE" w:rsidP="002F5186">
            <w:pPr>
              <w:spacing w:before="62" w:after="62" w:line="240" w:lineRule="auto"/>
              <w:rPr>
                <w:rFonts w:ascii="Titillium" w:eastAsia="Times New Roman" w:hAnsi="Titillium" w:cs="Arial"/>
                <w:b/>
                <w:bCs/>
                <w:lang w:val="de-DE" w:eastAsia="de-DE"/>
              </w:rPr>
            </w:pPr>
            <w:r w:rsidRPr="00567B66">
              <w:rPr>
                <w:rFonts w:ascii="Titillium" w:eastAsia="Times New Roman" w:hAnsi="Titillium" w:cs="Arial"/>
                <w:b/>
                <w:bCs/>
                <w:lang w:val="de-DE" w:eastAsia="de-DE"/>
              </w:rPr>
              <w:t>Ort</w:t>
            </w:r>
          </w:p>
        </w:tc>
        <w:tc>
          <w:tcPr>
            <w:tcW w:w="270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10" w14:textId="77777777" w:rsidR="00327AFE" w:rsidRPr="00567B66" w:rsidRDefault="00327AFE" w:rsidP="00F2031C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</w:p>
        </w:tc>
        <w:tc>
          <w:tcPr>
            <w:tcW w:w="144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11" w14:textId="77777777" w:rsidR="00327AFE" w:rsidRPr="00567B66" w:rsidRDefault="00327AFE" w:rsidP="00F2031C">
            <w:pPr>
              <w:spacing w:before="62" w:after="0" w:line="240" w:lineRule="auto"/>
              <w:jc w:val="center"/>
              <w:rPr>
                <w:rFonts w:ascii="Titillium" w:eastAsia="Times New Roman" w:hAnsi="Titillium" w:cs="Arial"/>
                <w:lang w:val="de-DE" w:eastAsia="de-DE"/>
              </w:rPr>
            </w:pPr>
            <w:r w:rsidRPr="00567B66">
              <w:rPr>
                <w:rFonts w:ascii="Titillium" w:eastAsia="Times New Roman" w:hAnsi="Titillium" w:cs="Arial"/>
                <w:lang w:val="de-DE" w:eastAsia="de-DE"/>
              </w:rPr>
              <w:t>Datum</w:t>
            </w:r>
          </w:p>
        </w:tc>
        <w:tc>
          <w:tcPr>
            <w:tcW w:w="2772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A9DE12" w14:textId="77777777" w:rsidR="00327AFE" w:rsidRPr="00567B66" w:rsidRDefault="00327AFE" w:rsidP="00F2031C">
            <w:pPr>
              <w:spacing w:before="100" w:beforeAutospacing="1" w:after="0" w:line="240" w:lineRule="auto"/>
              <w:jc w:val="center"/>
              <w:rPr>
                <w:rFonts w:ascii="Titillium" w:eastAsia="Times New Roman" w:hAnsi="Titillium" w:cs="Arial"/>
                <w:szCs w:val="48"/>
                <w:lang w:val="de-DE" w:eastAsia="de-DE"/>
              </w:rPr>
            </w:pPr>
          </w:p>
        </w:tc>
      </w:tr>
    </w:tbl>
    <w:p w14:paraId="53A9DE15" w14:textId="77777777" w:rsidR="0019036D" w:rsidRPr="00567B66" w:rsidRDefault="0019036D" w:rsidP="00480874">
      <w:pPr>
        <w:rPr>
          <w:rFonts w:ascii="Titillium" w:hAnsi="Titillium" w:cs="Arial"/>
        </w:rPr>
      </w:pPr>
    </w:p>
    <w:sectPr w:rsidR="0019036D" w:rsidRPr="00567B66" w:rsidSect="00F2031C">
      <w:headerReference w:type="default" r:id="rId8"/>
      <w:footerReference w:type="default" r:id="rId9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DA58" w14:textId="77777777" w:rsidR="00CE7576" w:rsidRDefault="00CE7576" w:rsidP="00EB1888">
      <w:pPr>
        <w:spacing w:after="0" w:line="240" w:lineRule="auto"/>
      </w:pPr>
      <w:r>
        <w:separator/>
      </w:r>
    </w:p>
  </w:endnote>
  <w:endnote w:type="continuationSeparator" w:id="0">
    <w:p w14:paraId="3D4A5564" w14:textId="77777777" w:rsidR="00CE7576" w:rsidRDefault="00CE7576" w:rsidP="00EB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82CE" w14:textId="77777777" w:rsidR="00AD13B9" w:rsidRPr="00EB1888" w:rsidRDefault="00AD13B9" w:rsidP="00AD13B9">
    <w:pPr>
      <w:spacing w:line="240" w:lineRule="auto"/>
      <w:rPr>
        <w:rFonts w:cs="Arial"/>
        <w:b/>
        <w:color w:val="BFBF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DB64" w14:textId="77777777" w:rsidR="00CE7576" w:rsidRDefault="00CE7576" w:rsidP="00EB1888">
      <w:pPr>
        <w:spacing w:after="0" w:line="240" w:lineRule="auto"/>
      </w:pPr>
      <w:r>
        <w:separator/>
      </w:r>
    </w:p>
  </w:footnote>
  <w:footnote w:type="continuationSeparator" w:id="0">
    <w:p w14:paraId="4A0694E2" w14:textId="77777777" w:rsidR="00CE7576" w:rsidRDefault="00CE7576" w:rsidP="00EB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DE1A" w14:textId="7B190E94" w:rsidR="00EB1888" w:rsidRPr="00567B66" w:rsidRDefault="009E7D36" w:rsidP="00EB1888">
    <w:pPr>
      <w:pStyle w:val="Kopfzeile"/>
      <w:tabs>
        <w:tab w:val="clear" w:pos="9072"/>
        <w:tab w:val="right" w:pos="9356"/>
      </w:tabs>
      <w:jc w:val="right"/>
      <w:rPr>
        <w:rFonts w:ascii="Titillium" w:hAnsi="Titillium"/>
        <w:b/>
      </w:rPr>
    </w:pPr>
    <w:r>
      <w:rPr>
        <w:rFonts w:ascii="Titillium" w:hAnsi="Titillium"/>
        <w:b/>
        <w:noProof/>
        <w:sz w:val="36"/>
        <w:lang w:eastAsia="de-AT"/>
      </w:rPr>
      <w:drawing>
        <wp:anchor distT="0" distB="0" distL="114300" distR="114300" simplePos="0" relativeHeight="251662336" behindDoc="0" locked="0" layoutInCell="1" allowOverlap="1" wp14:anchorId="0BF8A430" wp14:editId="6092CD6F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1892300" cy="5810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AA7" w:rsidRPr="00567B66">
      <w:rPr>
        <w:rFonts w:ascii="Titillium" w:hAnsi="Titillium"/>
        <w:b/>
        <w:noProof/>
        <w:sz w:val="36"/>
        <w:lang w:eastAsia="de-AT"/>
      </w:rPr>
      <mc:AlternateContent>
        <mc:Choice Requires="wps">
          <w:drawing>
            <wp:anchor distT="4294967295" distB="4294967295" distL="114300" distR="114300" simplePos="0" relativeHeight="251661312" behindDoc="0" locked="1" layoutInCell="0" allowOverlap="1" wp14:anchorId="53A9DE22" wp14:editId="53A9DE23">
              <wp:simplePos x="0" y="0"/>
              <wp:positionH relativeFrom="column">
                <wp:posOffset>-720725</wp:posOffset>
              </wp:positionH>
              <wp:positionV relativeFrom="page">
                <wp:posOffset>5346699</wp:posOffset>
              </wp:positionV>
              <wp:extent cx="179705" cy="0"/>
              <wp:effectExtent l="0" t="0" r="2984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<w:pict w14:anchorId="29BC3CD4">
            <v:line id="Line 2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969696" from="-56.75pt,421pt" to="-42.6pt,421pt" w14:anchorId="7055F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AlEwIAACc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">
              <w10:wrap anchory="page"/>
              <w10:anchorlock/>
            </v:line>
          </w:pict>
        </mc:Fallback>
      </mc:AlternateContent>
    </w:r>
    <w:r w:rsidR="00320AA7" w:rsidRPr="00567B66">
      <w:rPr>
        <w:rFonts w:ascii="Titillium" w:hAnsi="Titillium"/>
        <w:b/>
        <w:noProof/>
        <w:sz w:val="36"/>
        <w:lang w:eastAsia="de-AT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53A9DE24" wp14:editId="53A9DE25">
              <wp:simplePos x="0" y="0"/>
              <wp:positionH relativeFrom="column">
                <wp:posOffset>-572135</wp:posOffset>
              </wp:positionH>
              <wp:positionV relativeFrom="page">
                <wp:posOffset>3780789</wp:posOffset>
              </wp:positionV>
              <wp:extent cx="228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<w:pict w14:anchorId="67584B75">
            <v:line id="Line 1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spid="_x0000_s1026" o:allowincell="f" strokecolor="#969696" from="-45.05pt,297.7pt" to="-27.05pt,297.7pt" w14:anchorId="7E0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">
              <w10:wrap anchory="page"/>
              <w10:anchorlock/>
            </v:line>
          </w:pict>
        </mc:Fallback>
      </mc:AlternateContent>
    </w:r>
    <w:r w:rsidR="00EB1888" w:rsidRPr="00567B66">
      <w:rPr>
        <w:rFonts w:ascii="Titillium" w:hAnsi="Titillium"/>
        <w:b/>
        <w:sz w:val="36"/>
      </w:rPr>
      <w:t>Hochschulvertretung der PH Wien</w:t>
    </w:r>
  </w:p>
  <w:p w14:paraId="53A9DE1B" w14:textId="77777777" w:rsidR="00EB1888" w:rsidRPr="00567B66" w:rsidRDefault="00EB1888" w:rsidP="00EB1888">
    <w:pPr>
      <w:pStyle w:val="Kopfzeile"/>
      <w:tabs>
        <w:tab w:val="clear" w:pos="9072"/>
        <w:tab w:val="right" w:pos="9356"/>
      </w:tabs>
      <w:jc w:val="right"/>
      <w:rPr>
        <w:rFonts w:ascii="Titillium" w:hAnsi="Titillium"/>
        <w:sz w:val="16"/>
      </w:rPr>
    </w:pPr>
    <w:r w:rsidRPr="00567B66">
      <w:rPr>
        <w:rFonts w:ascii="Titillium" w:hAnsi="Titillium"/>
        <w:sz w:val="16"/>
      </w:rPr>
      <w:t>Grenzackerstraße 18</w:t>
    </w:r>
    <w:r w:rsidRPr="00567B66">
      <w:rPr>
        <w:rFonts w:ascii="Titillium" w:hAnsi="Titillium"/>
        <w:sz w:val="10"/>
      </w:rPr>
      <w:t xml:space="preserve"> </w:t>
    </w:r>
    <w:r w:rsidRPr="00567B66">
      <w:rPr>
        <w:rFonts w:ascii="Wingdings" w:eastAsia="Wingdings" w:hAnsi="Wingdings" w:cs="Wingdings"/>
        <w:sz w:val="10"/>
      </w:rPr>
      <w:t>l</w:t>
    </w:r>
    <w:r w:rsidRPr="00567B66">
      <w:rPr>
        <w:rFonts w:ascii="Titillium" w:hAnsi="Titillium"/>
        <w:sz w:val="10"/>
      </w:rPr>
      <w:t xml:space="preserve"> </w:t>
    </w:r>
    <w:r w:rsidRPr="00567B66">
      <w:rPr>
        <w:rFonts w:ascii="Titillium" w:hAnsi="Titillium"/>
        <w:sz w:val="16"/>
      </w:rPr>
      <w:t>Haus 4 Raum 4.0.95</w:t>
    </w:r>
    <w:r w:rsidRPr="00567B66">
      <w:rPr>
        <w:rFonts w:ascii="Titillium" w:hAnsi="Titillium"/>
        <w:sz w:val="10"/>
      </w:rPr>
      <w:t xml:space="preserve"> </w:t>
    </w:r>
    <w:r w:rsidRPr="00567B66">
      <w:rPr>
        <w:rFonts w:ascii="Wingdings" w:eastAsia="Wingdings" w:hAnsi="Wingdings" w:cs="Wingdings"/>
        <w:sz w:val="10"/>
      </w:rPr>
      <w:t>l</w:t>
    </w:r>
    <w:r w:rsidRPr="00567B66">
      <w:rPr>
        <w:rFonts w:ascii="Titillium" w:hAnsi="Titillium"/>
        <w:sz w:val="16"/>
      </w:rPr>
      <w:t xml:space="preserve"> 1100 Wien</w:t>
    </w:r>
  </w:p>
  <w:p w14:paraId="08066959" w14:textId="49CFFCA7" w:rsidR="00480874" w:rsidRPr="00480874" w:rsidRDefault="565950AA" w:rsidP="565950AA">
    <w:pPr>
      <w:pStyle w:val="Kopfzeile"/>
      <w:pBdr>
        <w:bottom w:val="single" w:sz="12" w:space="1" w:color="auto"/>
      </w:pBdr>
      <w:tabs>
        <w:tab w:val="clear" w:pos="9072"/>
        <w:tab w:val="right" w:pos="9356"/>
      </w:tabs>
      <w:jc w:val="right"/>
      <w:rPr>
        <w:rFonts w:ascii="Titillium" w:hAnsi="Titillium"/>
        <w:sz w:val="16"/>
        <w:szCs w:val="16"/>
      </w:rPr>
    </w:pPr>
    <w:r w:rsidRPr="565950AA">
      <w:rPr>
        <w:rFonts w:ascii="Wingdings" w:eastAsia="Wingdings" w:hAnsi="Wingdings" w:cs="Wingdings"/>
        <w:sz w:val="16"/>
        <w:szCs w:val="16"/>
      </w:rPr>
      <w:t>(</w:t>
    </w:r>
    <w:r w:rsidRPr="565950AA">
      <w:rPr>
        <w:rFonts w:ascii="Titillium" w:hAnsi="Titillium"/>
        <w:sz w:val="16"/>
        <w:szCs w:val="16"/>
      </w:rPr>
      <w:t xml:space="preserve"> 0</w:t>
    </w:r>
    <w:r w:rsidRPr="565950AA">
      <w:rPr>
        <w:rFonts w:ascii="Calibri" w:eastAsia="Calibri" w:hAnsi="Calibri" w:cs="Calibri"/>
        <w:sz w:val="16"/>
        <w:szCs w:val="16"/>
      </w:rPr>
      <w:t>677 64803023</w:t>
    </w:r>
    <w:r w:rsidRPr="565950AA">
      <w:rPr>
        <w:rFonts w:ascii="Titillium" w:hAnsi="Titillium"/>
        <w:sz w:val="16"/>
        <w:szCs w:val="16"/>
      </w:rPr>
      <w:t xml:space="preserve"> </w:t>
    </w:r>
    <w:r w:rsidRPr="565950AA">
      <w:rPr>
        <w:rFonts w:ascii="Wingdings" w:eastAsia="Wingdings" w:hAnsi="Wingdings" w:cs="Wingdings"/>
        <w:sz w:val="10"/>
        <w:szCs w:val="10"/>
      </w:rPr>
      <w:t>l</w:t>
    </w:r>
    <w:r w:rsidRPr="565950AA">
      <w:rPr>
        <w:rFonts w:ascii="Titillium" w:hAnsi="Titillium"/>
        <w:sz w:val="16"/>
        <w:szCs w:val="16"/>
      </w:rPr>
      <w:t xml:space="preserve"> E-Mail: office@hvphwien.at</w:t>
    </w:r>
    <w:r w:rsidRPr="565950AA">
      <w:rPr>
        <w:rFonts w:ascii="Titillium" w:hAnsi="Titillium"/>
        <w:sz w:val="10"/>
        <w:szCs w:val="10"/>
      </w:rPr>
      <w:t xml:space="preserve"> </w:t>
    </w:r>
    <w:r w:rsidRPr="565950AA">
      <w:rPr>
        <w:rFonts w:ascii="Wingdings" w:eastAsia="Wingdings" w:hAnsi="Wingdings" w:cs="Wingdings"/>
        <w:sz w:val="10"/>
        <w:szCs w:val="10"/>
      </w:rPr>
      <w:t>l</w:t>
    </w:r>
    <w:r w:rsidRPr="565950AA">
      <w:rPr>
        <w:rFonts w:ascii="Titillium" w:hAnsi="Titillium"/>
        <w:sz w:val="16"/>
        <w:szCs w:val="16"/>
      </w:rPr>
      <w:t xml:space="preserve"> </w:t>
    </w:r>
    <w:hyperlink r:id="rId2">
      <w:r w:rsidRPr="565950AA">
        <w:rPr>
          <w:rStyle w:val="Hyperlink"/>
          <w:rFonts w:ascii="Titillium" w:hAnsi="Titillium"/>
          <w:sz w:val="16"/>
          <w:szCs w:val="16"/>
        </w:rPr>
        <w:t>www.hvphwien.at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93A9E"/>
    <w:multiLevelType w:val="hybridMultilevel"/>
    <w:tmpl w:val="E7D2E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88"/>
    <w:rsid w:val="000164A0"/>
    <w:rsid w:val="0004777B"/>
    <w:rsid w:val="00074CAF"/>
    <w:rsid w:val="00174A3F"/>
    <w:rsid w:val="0019036D"/>
    <w:rsid w:val="00192F53"/>
    <w:rsid w:val="001A6469"/>
    <w:rsid w:val="001A6712"/>
    <w:rsid w:val="001E542D"/>
    <w:rsid w:val="00221C63"/>
    <w:rsid w:val="00237D3B"/>
    <w:rsid w:val="002424ED"/>
    <w:rsid w:val="00275A61"/>
    <w:rsid w:val="002A7625"/>
    <w:rsid w:val="002F4986"/>
    <w:rsid w:val="002F5186"/>
    <w:rsid w:val="00320AA7"/>
    <w:rsid w:val="00327AFE"/>
    <w:rsid w:val="003D24A3"/>
    <w:rsid w:val="004444E9"/>
    <w:rsid w:val="00480874"/>
    <w:rsid w:val="004A1827"/>
    <w:rsid w:val="004B390F"/>
    <w:rsid w:val="004E3377"/>
    <w:rsid w:val="004F4298"/>
    <w:rsid w:val="00503DF0"/>
    <w:rsid w:val="005323DB"/>
    <w:rsid w:val="00567B66"/>
    <w:rsid w:val="005B43D6"/>
    <w:rsid w:val="005D377E"/>
    <w:rsid w:val="005E6BA9"/>
    <w:rsid w:val="006E7F3E"/>
    <w:rsid w:val="006F0E9B"/>
    <w:rsid w:val="007A0B87"/>
    <w:rsid w:val="007B0D8D"/>
    <w:rsid w:val="007F31A9"/>
    <w:rsid w:val="007F3DC7"/>
    <w:rsid w:val="00885985"/>
    <w:rsid w:val="008D6048"/>
    <w:rsid w:val="008F2A1A"/>
    <w:rsid w:val="00902F07"/>
    <w:rsid w:val="00917125"/>
    <w:rsid w:val="00936E7F"/>
    <w:rsid w:val="009B1644"/>
    <w:rsid w:val="009C505A"/>
    <w:rsid w:val="009D146B"/>
    <w:rsid w:val="009E7D36"/>
    <w:rsid w:val="00A1023E"/>
    <w:rsid w:val="00A221CA"/>
    <w:rsid w:val="00A2662C"/>
    <w:rsid w:val="00A61829"/>
    <w:rsid w:val="00AD13B9"/>
    <w:rsid w:val="00AF3856"/>
    <w:rsid w:val="00B02825"/>
    <w:rsid w:val="00B279AF"/>
    <w:rsid w:val="00B827C4"/>
    <w:rsid w:val="00B96578"/>
    <w:rsid w:val="00BB577C"/>
    <w:rsid w:val="00C32316"/>
    <w:rsid w:val="00C57ADE"/>
    <w:rsid w:val="00C82FC2"/>
    <w:rsid w:val="00CA4959"/>
    <w:rsid w:val="00CE7576"/>
    <w:rsid w:val="00CF3499"/>
    <w:rsid w:val="00CF596F"/>
    <w:rsid w:val="00DE6C5B"/>
    <w:rsid w:val="00E46B06"/>
    <w:rsid w:val="00EB1888"/>
    <w:rsid w:val="00EB70C6"/>
    <w:rsid w:val="00F2031C"/>
    <w:rsid w:val="00F60FF2"/>
    <w:rsid w:val="00F63FFA"/>
    <w:rsid w:val="00F76ACD"/>
    <w:rsid w:val="00FA1617"/>
    <w:rsid w:val="00FB32DD"/>
    <w:rsid w:val="00FD114D"/>
    <w:rsid w:val="0C04BDEB"/>
    <w:rsid w:val="536C5C3F"/>
    <w:rsid w:val="565950AA"/>
    <w:rsid w:val="6425D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DDD2"/>
  <w15:docId w15:val="{C98C615A-3C3D-45EF-B726-E7598CF2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62C"/>
  </w:style>
  <w:style w:type="paragraph" w:styleId="berschrift3">
    <w:name w:val="heading 3"/>
    <w:basedOn w:val="Standard"/>
    <w:link w:val="berschrift3Zchn"/>
    <w:uiPriority w:val="9"/>
    <w:qFormat/>
    <w:rsid w:val="00902F07"/>
    <w:pPr>
      <w:spacing w:before="119" w:after="0" w:line="36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B1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1888"/>
  </w:style>
  <w:style w:type="paragraph" w:styleId="Fuzeile">
    <w:name w:val="footer"/>
    <w:basedOn w:val="Standard"/>
    <w:link w:val="FuzeileZchn"/>
    <w:uiPriority w:val="99"/>
    <w:unhideWhenUsed/>
    <w:rsid w:val="00EB1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18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88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2F07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paragraph" w:customStyle="1" w:styleId="western">
    <w:name w:val="western"/>
    <w:basedOn w:val="Standard"/>
    <w:rsid w:val="00902F07"/>
    <w:pPr>
      <w:spacing w:before="100" w:beforeAutospacing="1" w:after="0" w:line="240" w:lineRule="auto"/>
      <w:jc w:val="center"/>
    </w:pPr>
    <w:rPr>
      <w:rFonts w:ascii="Arial Black" w:eastAsia="Times New Roman" w:hAnsi="Arial Black" w:cs="Times New Roman"/>
      <w:b/>
      <w:bCs/>
      <w:sz w:val="48"/>
      <w:szCs w:val="48"/>
      <w:lang w:val="de-DE" w:eastAsia="de-DE"/>
    </w:rPr>
  </w:style>
  <w:style w:type="paragraph" w:styleId="KeinLeerraum">
    <w:name w:val="No Spacing"/>
    <w:uiPriority w:val="1"/>
    <w:qFormat/>
    <w:rsid w:val="001E542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E7D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7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vphwien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C328E-3A82-49C6-9E96-10A50B99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ÖHPHW</dc:creator>
  <cp:lastModifiedBy>HV PH Wien</cp:lastModifiedBy>
  <cp:revision>25</cp:revision>
  <cp:lastPrinted>2023-03-20T12:28:00Z</cp:lastPrinted>
  <dcterms:created xsi:type="dcterms:W3CDTF">2018-09-12T08:07:00Z</dcterms:created>
  <dcterms:modified xsi:type="dcterms:W3CDTF">2026-04-07T06:25:00Z</dcterms:modified>
</cp:coreProperties>
</file>